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D36" w:rsidRDefault="004271E6" w:rsidP="00871291">
      <w:pPr>
        <w:jc w:val="center"/>
        <w:rPr>
          <w:u w:val="single"/>
        </w:rPr>
      </w:pPr>
      <w:bookmarkStart w:id="0" w:name="_GoBack"/>
      <w:bookmarkEnd w:id="0"/>
      <w:r>
        <w:rPr>
          <w:u w:val="single"/>
        </w:rPr>
        <w:t xml:space="preserve">Hướng dẫn cho bảng câu hỏi </w:t>
      </w:r>
      <w:r w:rsidR="002D534A" w:rsidRPr="002D534A">
        <w:rPr>
          <w:u w:val="single"/>
        </w:rPr>
        <w:t xml:space="preserve"> ABILHAND-Kids </w:t>
      </w:r>
    </w:p>
    <w:p w:rsidR="002D534A" w:rsidRDefault="004271E6">
      <w:pPr>
        <w:rPr>
          <w:u w:val="single"/>
        </w:rPr>
      </w:pPr>
      <w:r>
        <w:rPr>
          <w:u w:val="single"/>
        </w:rPr>
        <w:t xml:space="preserve">Bảng câu hỏi </w:t>
      </w:r>
      <w:r w:rsidR="002D534A" w:rsidRPr="002D534A">
        <w:rPr>
          <w:u w:val="single"/>
        </w:rPr>
        <w:t xml:space="preserve">ABILHAND-Kids </w:t>
      </w:r>
    </w:p>
    <w:p w:rsidR="002D534A" w:rsidRDefault="00AE55B2">
      <w:r w:rsidRPr="00AE55B2">
        <w:t>Bảng câu hỏi ABILHAND-Kids đã được phát triển như một thước đo khả năng thao tác bàn tay của 1 trẻ bị bại não (Thần kinh học 2004; 63: 10-45-52). Nó khai thác hầu hết các biểu hiện tóm tắt của kỹ năng thao tác bằng tay. Một số mục xuất phát từ bảng câu hỏi ABILHAND, mức độ kỹ năng bàn tay được phát triển cho bệnh nhân người lớn (Arch Phys Med Rehabil 1998; 79: 1038-42) (Stroke 2001; 32: 1627-34). Các mục khác được chọn từ các thang đo hiện có hoặc được đưa ra để mở rộng phạm vi hoạt động. Cha mẹ đã báo cáo nhận thức tốt hơn về khả năng sử dụng của con cái họ, sau đó bản thân trẻ em, dẫn đến phạm vi đo rộng hơn, độ tin cậy cao hơn (R = 0,94) và khả năng tái lập tốt theo thời gian (R = 0,91). Do đó, ABILHAND-Kids xây dựng dành riêng dựa trên nhận thức của cha mẹ. 21 mục của ABILHAND-Kids đã được xác định là 1 thang đo khả năng thao tác bàn tay hợp lệ và đáng tin cậy. ABILHAND-Kids ban đầu được phát triển bằng cách sử dụng mô hình đo lường Rasch. Nó cho phép chuyển đổi điểm số thứ tự thành thước đo tuyến tính nằm trên thang đo một chiều.</w:t>
      </w:r>
      <w:r w:rsidR="001E3497">
        <w:t xml:space="preserve"> </w:t>
      </w:r>
    </w:p>
    <w:p w:rsidR="001E3497" w:rsidRPr="001E3497" w:rsidRDefault="00AE55B2">
      <w:pPr>
        <w:rPr>
          <w:u w:val="single"/>
        </w:rPr>
      </w:pPr>
      <w:r>
        <w:rPr>
          <w:u w:val="single"/>
        </w:rPr>
        <w:t>Qui trình</w:t>
      </w:r>
    </w:p>
    <w:p w:rsidR="00AE55B2" w:rsidRDefault="00AE55B2" w:rsidP="00AE55B2">
      <w:r>
        <w:t>Phụ huynh được yêu cầu điền vào bảng câu hỏi bằng cách ước tính sự dễ dàng hoặc khó khăn của trẻ trong việc thực hiện từng hoạt động, khi các hoạt động được thực hiện:</w:t>
      </w:r>
    </w:p>
    <w:p w:rsidR="00AE55B2" w:rsidRDefault="00AE55B2" w:rsidP="00AE55B2">
      <w:pPr>
        <w:ind w:left="990"/>
      </w:pPr>
      <w:r>
        <w:t>- Nếu không có sự trợ giúp kỹ thuật hoặc của người khác (ngay cả khi đứa trẻ thực sự sử dụng sự giúp đỡ trong cuộc sống hàng ngày);</w:t>
      </w:r>
    </w:p>
    <w:p w:rsidR="00AE55B2" w:rsidRDefault="00AE55B2" w:rsidP="00AE55B2">
      <w:pPr>
        <w:ind w:left="990"/>
      </w:pPr>
      <w:r>
        <w:t>- Không phân biệt chi thực sự được sử dụng để thực hiện các hoạt động;</w:t>
      </w:r>
    </w:p>
    <w:p w:rsidR="00AE55B2" w:rsidRDefault="00AE55B2" w:rsidP="00AE55B2">
      <w:pPr>
        <w:ind w:left="990"/>
      </w:pPr>
      <w:r>
        <w:t>- Dù chiến lược được sử dụng (bất kỳ sự bù trừ nào đều được phép).</w:t>
      </w:r>
    </w:p>
    <w:p w:rsidR="00AE55B2" w:rsidRDefault="00AE55B2" w:rsidP="00AE55B2">
      <w:r>
        <w:t>Phụ huynh được yêu cầu đánh giá sự khó khăn của con mình trên thang điểm ba cấp độ: “Không thể”, “Khó khăn” hoặc “Dễ dàng”. Các hoạt động không cố gắng trong 3 tháng qua không được ghi điểm và được đưa vào dưới dạng câu trả lời còn thiếu (đánh dấu chấm hỏi). Đối với bất kỳ hoạt động nào, bốn câu trả lời tiềm năng là:</w:t>
      </w:r>
    </w:p>
    <w:p w:rsidR="00AE55B2" w:rsidRDefault="00AE55B2" w:rsidP="00AE55B2">
      <w:pPr>
        <w:ind w:left="1080"/>
      </w:pPr>
      <w:r>
        <w:t>- Không thể: đứa trẻ không thể thực hiện hoạt động mà không sử dụng bất kỳ trợ giúp nào khác;</w:t>
      </w:r>
    </w:p>
    <w:p w:rsidR="00AE55B2" w:rsidRDefault="00AE55B2" w:rsidP="00AE55B2">
      <w:pPr>
        <w:ind w:left="1080"/>
      </w:pPr>
      <w:r>
        <w:t>- Khó khăn: trẻ có thể thực hiện các hoạt động mà không cần sự giúp đỡ nào nhưng gặp một số khó khăn;</w:t>
      </w:r>
    </w:p>
    <w:p w:rsidR="00AE55B2" w:rsidRDefault="00AE55B2" w:rsidP="00AE55B2">
      <w:pPr>
        <w:ind w:left="1080"/>
      </w:pPr>
      <w:r>
        <w:t>- Dễ dàng: trẻ có thể thực hiện hoạt động mà không cần bất kỳ sự trợ giúp và không gặp khó khăn gì;</w:t>
      </w:r>
    </w:p>
    <w:p w:rsidR="00AE55B2" w:rsidRDefault="00AE55B2" w:rsidP="00AE55B2">
      <w:pPr>
        <w:ind w:left="1080"/>
      </w:pPr>
      <w:r>
        <w:t>- Dấu chấm hỏi: cha mẹ không thể ước tính được độ khó của hoạt động cho con mình vì họ chưa bao giờ thực hiện hoạt động này. Tuy nhiên, nếu hoạt động không bao giờ được thử bởi vì nó là không thể, thì nó phải được ghi là "Không thể" thay vì "dấu chấm hỏi".</w:t>
      </w:r>
    </w:p>
    <w:p w:rsidR="00871291" w:rsidRDefault="00AE55B2" w:rsidP="00AE55B2">
      <w:r>
        <w:t>Các hướng dẫn chỉ được cung cấp cho phụ huynh vào lúc bắt đầu thử nghiệm. Năm mục được sử dụng để huấn luyện nhằm giúp các bậc cha mẹ cảm nhận được từng cấp độ của thang điểm và sử dụng toàn bộ biên độ của thang đo phản hồi.</w:t>
      </w:r>
    </w:p>
    <w:p w:rsidR="00871291" w:rsidRPr="00871291" w:rsidRDefault="00AE55B2" w:rsidP="00871291">
      <w:pPr>
        <w:rPr>
          <w:u w:val="single"/>
        </w:rPr>
      </w:pPr>
      <w:r>
        <w:rPr>
          <w:u w:val="single"/>
        </w:rPr>
        <w:t>Thứ tự hoạt động</w:t>
      </w:r>
    </w:p>
    <w:p w:rsidR="00871291" w:rsidRDefault="00AE55B2" w:rsidP="00871291">
      <w:r w:rsidRPr="00AE55B2">
        <w:t>Các hoạt động của bảng câu hỏi ABILHAND-Kids được trình bày theo thứ tự ngẫu nhiên để tránh bất kỳ tác động có hệ thống nào. Mười mẫu trình bày có thứ tự các mục ngẫu nhiên khác nhau được sử dụng. Người đánh giá phải chọn một trong 10 mẫu cho mỗi lần đánh giá mới, bất kể trẻ nào được kiểm tra.</w:t>
      </w:r>
    </w:p>
    <w:p w:rsidR="002D534A" w:rsidRDefault="002D534A"/>
    <w:sectPr w:rsidR="002D534A" w:rsidSect="00AE55B2">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5405"/>
    <w:multiLevelType w:val="hybridMultilevel"/>
    <w:tmpl w:val="F3EA0F8E"/>
    <w:lvl w:ilvl="0" w:tplc="42007E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yNjQwMzc3tzC0NLRQ0lEKTi0uzszPAykwrAUAwpFpPSwAAAA="/>
  </w:docVars>
  <w:rsids>
    <w:rsidRoot w:val="002D534A"/>
    <w:rsid w:val="001E3497"/>
    <w:rsid w:val="002D534A"/>
    <w:rsid w:val="002E3B24"/>
    <w:rsid w:val="004271E6"/>
    <w:rsid w:val="00871291"/>
    <w:rsid w:val="00996D56"/>
    <w:rsid w:val="00AE55B2"/>
    <w:rsid w:val="00DB701A"/>
    <w:rsid w:val="00E0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4B14D-75E3-444C-8C86-63568FC2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Coker-Bolt, Patricia</dc:creator>
  <cp:keywords/>
  <dc:description/>
  <cp:lastModifiedBy>Coker-Bolt, Patricia</cp:lastModifiedBy>
  <cp:revision>2</cp:revision>
  <dcterms:created xsi:type="dcterms:W3CDTF">2018-09-12T15:05:00Z</dcterms:created>
  <dcterms:modified xsi:type="dcterms:W3CDTF">2018-09-12T15:05:00Z</dcterms:modified>
</cp:coreProperties>
</file>